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62" w:rsidRPr="00511E62" w:rsidRDefault="00511E62" w:rsidP="00511E62">
      <w:pPr>
        <w:pStyle w:val="1"/>
        <w:jc w:val="left"/>
        <w:rPr>
          <w:rFonts w:ascii="黑体" w:eastAsia="黑体" w:hAnsi="黑体" w:cs="方正小标宋_GBK" w:hint="eastAsia"/>
          <w:b w:val="0"/>
          <w:bCs/>
          <w:sz w:val="32"/>
          <w:szCs w:val="32"/>
        </w:rPr>
      </w:pPr>
      <w:r w:rsidRPr="00511E62">
        <w:rPr>
          <w:rFonts w:ascii="黑体" w:eastAsia="黑体" w:hAnsi="黑体" w:cs="方正小标宋_GBK" w:hint="eastAsia"/>
          <w:b w:val="0"/>
          <w:bCs/>
          <w:sz w:val="32"/>
          <w:szCs w:val="32"/>
        </w:rPr>
        <w:t>附件2</w:t>
      </w:r>
    </w:p>
    <w:p w:rsidR="004B6AD0" w:rsidRDefault="005D5C62">
      <w:pPr>
        <w:pStyle w:val="1"/>
        <w:jc w:val="center"/>
        <w:rPr>
          <w:rFonts w:ascii="方正小标宋简体" w:eastAsia="方正小标宋简体" w:hAnsi="方正小标宋_GBK" w:cs="方正小标宋_GBK"/>
          <w:b w:val="0"/>
          <w:bCs/>
        </w:rPr>
      </w:pPr>
      <w:r>
        <w:rPr>
          <w:rFonts w:ascii="方正小标宋简体" w:eastAsia="方正小标宋简体" w:hAnsi="方正小标宋_GBK" w:cs="方正小标宋_GBK" w:hint="eastAsia"/>
          <w:b w:val="0"/>
          <w:bCs/>
        </w:rPr>
        <w:t>平昌县普惠托育机构营运补贴申报表</w:t>
      </w:r>
    </w:p>
    <w:tbl>
      <w:tblPr>
        <w:tblStyle w:val="a5"/>
        <w:tblW w:w="9368" w:type="dxa"/>
        <w:tblInd w:w="-327" w:type="dxa"/>
        <w:tblLayout w:type="fixed"/>
        <w:tblLook w:val="04A0"/>
      </w:tblPr>
      <w:tblGrid>
        <w:gridCol w:w="808"/>
        <w:gridCol w:w="1537"/>
        <w:gridCol w:w="2413"/>
        <w:gridCol w:w="330"/>
        <w:gridCol w:w="232"/>
        <w:gridCol w:w="1701"/>
        <w:gridCol w:w="644"/>
        <w:gridCol w:w="1703"/>
      </w:tblGrid>
      <w:tr w:rsidR="004B6AD0">
        <w:trPr>
          <w:trHeight w:val="678"/>
        </w:trPr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托育机构名称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2347" w:type="dxa"/>
            <w:gridSpan w:val="2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6AD0">
        <w:trPr>
          <w:trHeight w:val="534"/>
        </w:trPr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园区地址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备案编号</w:t>
            </w:r>
          </w:p>
        </w:tc>
        <w:tc>
          <w:tcPr>
            <w:tcW w:w="2347" w:type="dxa"/>
            <w:gridSpan w:val="2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6AD0">
        <w:trPr>
          <w:trHeight w:val="611"/>
        </w:trPr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法定代表人姓名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2347" w:type="dxa"/>
            <w:gridSpan w:val="2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6AD0">
        <w:trPr>
          <w:trHeight w:val="703"/>
        </w:trPr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保教费（元/月）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托育机构备案托位数</w:t>
            </w:r>
          </w:p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D40CC9"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2347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普惠托位数</w:t>
            </w:r>
          </w:p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D40CC9"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4B6AD0">
        <w:trPr>
          <w:trHeight w:val="639"/>
        </w:trPr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当年实际招收入托人数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申请金额</w:t>
            </w:r>
          </w:p>
        </w:tc>
        <w:tc>
          <w:tcPr>
            <w:tcW w:w="2347" w:type="dxa"/>
            <w:gridSpan w:val="2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6AD0" w:rsidTr="00511E62">
        <w:tc>
          <w:tcPr>
            <w:tcW w:w="2345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托育机构专用银行账户</w:t>
            </w:r>
          </w:p>
        </w:tc>
        <w:tc>
          <w:tcPr>
            <w:tcW w:w="241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4B6AD0" w:rsidRDefault="005D5C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开户行</w:t>
            </w:r>
          </w:p>
        </w:tc>
        <w:tc>
          <w:tcPr>
            <w:tcW w:w="1703" w:type="dxa"/>
            <w:vAlign w:val="center"/>
          </w:tcPr>
          <w:p w:rsidR="004B6AD0" w:rsidRDefault="004B6A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B6AD0" w:rsidTr="00511E62">
        <w:trPr>
          <w:trHeight w:val="2533"/>
        </w:trPr>
        <w:tc>
          <w:tcPr>
            <w:tcW w:w="9368" w:type="dxa"/>
            <w:gridSpan w:val="8"/>
            <w:vAlign w:val="center"/>
          </w:tcPr>
          <w:p w:rsidR="004B6AD0" w:rsidRDefault="005D5C62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本人承诺以上情况及提供的资金真实准确，如有虚假或隐瞒愿意退还所领补贴资金并承担一切法律后果。</w:t>
            </w:r>
          </w:p>
          <w:p w:rsidR="004B6AD0" w:rsidRDefault="004B6AD0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B6AD0" w:rsidRDefault="005D5C62">
            <w:pPr>
              <w:spacing w:line="4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机构主要负责人签字：（机构盖章）</w:t>
            </w:r>
          </w:p>
          <w:p w:rsidR="004B6AD0" w:rsidRDefault="005D5C62">
            <w:pPr>
              <w:spacing w:line="400" w:lineRule="exact"/>
              <w:ind w:firstLineChars="2900" w:firstLine="60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日</w:t>
            </w:r>
          </w:p>
        </w:tc>
      </w:tr>
      <w:tr w:rsidR="00D17A64" w:rsidTr="00B02344">
        <w:trPr>
          <w:trHeight w:val="2227"/>
        </w:trPr>
        <w:tc>
          <w:tcPr>
            <w:tcW w:w="808" w:type="dxa"/>
          </w:tcPr>
          <w:p w:rsidR="00D17A64" w:rsidRDefault="00D17A64">
            <w:pPr>
              <w:spacing w:before="121" w:line="233" w:lineRule="auto"/>
              <w:rPr>
                <w:rFonts w:ascii="仿宋" w:eastAsia="仿宋" w:hAnsi="仿宋" w:cs="仿宋"/>
                <w:spacing w:val="16"/>
                <w:sz w:val="17"/>
                <w:szCs w:val="17"/>
              </w:rPr>
            </w:pPr>
          </w:p>
          <w:p w:rsidR="00D17A64" w:rsidRDefault="00D17A64">
            <w:pPr>
              <w:spacing w:before="121" w:line="233" w:lineRule="auto"/>
              <w:jc w:val="center"/>
              <w:rPr>
                <w:rFonts w:ascii="Arial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镇（街道）</w:t>
            </w:r>
            <w:r>
              <w:rPr>
                <w:rFonts w:ascii="仿宋" w:eastAsia="仿宋" w:hAnsi="仿宋" w:cs="仿宋" w:hint="eastAsia"/>
                <w:spacing w:val="8"/>
                <w:sz w:val="17"/>
                <w:szCs w:val="17"/>
              </w:rPr>
              <w:t>初审</w:t>
            </w:r>
            <w:r>
              <w:rPr>
                <w:rFonts w:ascii="仿宋" w:eastAsia="仿宋" w:hAnsi="仿宋" w:cs="仿宋"/>
                <w:spacing w:val="8"/>
                <w:sz w:val="17"/>
                <w:szCs w:val="17"/>
              </w:rPr>
              <w:t>意见</w:t>
            </w:r>
          </w:p>
          <w:p w:rsidR="00D17A64" w:rsidRDefault="00D17A64">
            <w:pPr>
              <w:spacing w:before="45" w:line="233" w:lineRule="auto"/>
              <w:ind w:firstLineChars="900" w:firstLine="189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80" w:type="dxa"/>
            <w:gridSpan w:val="3"/>
          </w:tcPr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D17A64" w:rsidRDefault="00D17A64" w:rsidP="00D17A64">
            <w:pPr>
              <w:spacing w:before="102" w:line="236" w:lineRule="auto"/>
              <w:ind w:firstLineChars="300" w:firstLine="534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人：</w:t>
            </w:r>
            <w:r>
              <w:rPr>
                <w:rFonts w:ascii="仿宋" w:eastAsia="仿宋" w:hAnsi="仿宋" w:cs="仿宋" w:hint="eastAsia"/>
                <w:spacing w:val="2"/>
                <w:sz w:val="17"/>
                <w:szCs w:val="17"/>
              </w:rPr>
              <w:t xml:space="preserve">          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分管领导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：</w:t>
            </w:r>
          </w:p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</w:p>
          <w:p w:rsidR="00D17A64" w:rsidRDefault="00D17A64" w:rsidP="00690B3E">
            <w:pPr>
              <w:spacing w:before="55" w:line="232" w:lineRule="auto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 xml:space="preserve">审核日期： 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年 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</w:tc>
        <w:tc>
          <w:tcPr>
            <w:tcW w:w="4280" w:type="dxa"/>
            <w:gridSpan w:val="4"/>
          </w:tcPr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镇（街道）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公示时间： 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D17A64" w:rsidRDefault="00D17A64" w:rsidP="00690B3E">
            <w:pPr>
              <w:spacing w:before="45" w:line="233" w:lineRule="auto"/>
              <w:ind w:firstLineChars="700" w:firstLine="119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月   日 —     </w:t>
            </w: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月  日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公示结果：                    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D17A64" w:rsidRDefault="00D17A64" w:rsidP="00690B3E">
            <w:pPr>
              <w:spacing w:before="45" w:line="233" w:lineRule="auto"/>
              <w:ind w:firstLineChars="1000" w:firstLine="170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>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</w:tc>
      </w:tr>
      <w:tr w:rsidR="00D17A64" w:rsidTr="009D41F7">
        <w:trPr>
          <w:trHeight w:val="2400"/>
        </w:trPr>
        <w:tc>
          <w:tcPr>
            <w:tcW w:w="808" w:type="dxa"/>
          </w:tcPr>
          <w:p w:rsidR="00D17A64" w:rsidRDefault="00D17A64">
            <w:pPr>
              <w:spacing w:before="121" w:line="233" w:lineRule="auto"/>
              <w:rPr>
                <w:rFonts w:ascii="仿宋" w:eastAsia="仿宋" w:hAnsi="仿宋" w:cs="仿宋"/>
                <w:spacing w:val="16"/>
                <w:sz w:val="17"/>
                <w:szCs w:val="17"/>
              </w:rPr>
            </w:pPr>
          </w:p>
          <w:p w:rsidR="00D17A64" w:rsidRDefault="00D17A64">
            <w:pPr>
              <w:spacing w:before="121" w:line="233" w:lineRule="auto"/>
              <w:jc w:val="center"/>
              <w:rPr>
                <w:rFonts w:ascii="Arial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县级</w:t>
            </w:r>
            <w:r>
              <w:rPr>
                <w:rFonts w:ascii="仿宋" w:eastAsia="仿宋" w:hAnsi="仿宋" w:cs="仿宋" w:hint="eastAsia"/>
                <w:spacing w:val="8"/>
                <w:sz w:val="17"/>
                <w:szCs w:val="17"/>
              </w:rPr>
              <w:t>确认</w:t>
            </w:r>
            <w:r>
              <w:rPr>
                <w:rFonts w:ascii="仿宋" w:eastAsia="仿宋" w:hAnsi="仿宋" w:cs="仿宋"/>
                <w:spacing w:val="8"/>
                <w:sz w:val="17"/>
                <w:szCs w:val="17"/>
              </w:rPr>
              <w:t>意见</w:t>
            </w:r>
          </w:p>
          <w:p w:rsidR="00D17A64" w:rsidRDefault="00D17A64">
            <w:pPr>
              <w:spacing w:before="45" w:line="233" w:lineRule="auto"/>
              <w:ind w:firstLineChars="900" w:firstLine="189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80" w:type="dxa"/>
            <w:gridSpan w:val="3"/>
          </w:tcPr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D17A64" w:rsidRDefault="00D17A64" w:rsidP="00D17A64">
            <w:pPr>
              <w:spacing w:before="102" w:line="236" w:lineRule="auto"/>
              <w:ind w:firstLineChars="300" w:firstLine="534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人：</w:t>
            </w:r>
            <w:r>
              <w:rPr>
                <w:rFonts w:ascii="仿宋" w:eastAsia="仿宋" w:hAnsi="仿宋" w:cs="仿宋" w:hint="eastAsia"/>
                <w:spacing w:val="2"/>
                <w:sz w:val="17"/>
                <w:szCs w:val="17"/>
              </w:rPr>
              <w:t xml:space="preserve">         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分管领导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：</w:t>
            </w:r>
          </w:p>
          <w:p w:rsidR="00D17A64" w:rsidRDefault="00D17A64" w:rsidP="00690B3E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</w:p>
          <w:p w:rsidR="00D17A64" w:rsidRDefault="00D17A64" w:rsidP="00690B3E">
            <w:pPr>
              <w:spacing w:before="55" w:line="232" w:lineRule="auto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 xml:space="preserve">审核日期：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年 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</w:tc>
        <w:tc>
          <w:tcPr>
            <w:tcW w:w="4280" w:type="dxa"/>
            <w:gridSpan w:val="4"/>
          </w:tcPr>
          <w:p w:rsidR="00D17A64" w:rsidRDefault="00D40CC9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县</w:t>
            </w:r>
            <w:r w:rsidR="00D17A64"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级</w:t>
            </w:r>
            <w:r w:rsidR="00D17A64"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公示时间：   </w:t>
            </w:r>
          </w:p>
          <w:p w:rsidR="00D17A64" w:rsidRDefault="00D17A64" w:rsidP="00690B3E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D17A64" w:rsidRDefault="00D17A64" w:rsidP="00690B3E">
            <w:pPr>
              <w:spacing w:before="45" w:line="233" w:lineRule="auto"/>
              <w:ind w:firstLineChars="700" w:firstLine="119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月   日 —     </w:t>
            </w: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月  日</w:t>
            </w:r>
          </w:p>
          <w:p w:rsidR="00D17A64" w:rsidRDefault="00D17A64" w:rsidP="00690B3E">
            <w:pPr>
              <w:spacing w:before="5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公示结果：                   </w:t>
            </w:r>
          </w:p>
          <w:p w:rsidR="00D17A64" w:rsidRDefault="00D17A64" w:rsidP="00690B3E">
            <w:pPr>
              <w:spacing w:before="5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D17A64" w:rsidRDefault="00D17A64" w:rsidP="00690B3E">
            <w:pPr>
              <w:spacing w:before="55" w:line="233" w:lineRule="auto"/>
              <w:ind w:firstLineChars="950" w:firstLine="1615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</w:tc>
      </w:tr>
    </w:tbl>
    <w:p w:rsidR="004B6AD0" w:rsidRDefault="005D5C62">
      <w:pPr>
        <w:spacing w:before="102" w:line="236" w:lineRule="auto"/>
      </w:pPr>
      <w:r>
        <w:rPr>
          <w:rFonts w:ascii="仿宋" w:eastAsia="仿宋" w:hAnsi="仿宋" w:cs="仿宋" w:hint="eastAsia"/>
          <w:spacing w:val="3"/>
          <w:sz w:val="17"/>
          <w:szCs w:val="17"/>
        </w:rPr>
        <w:t>说明：</w:t>
      </w:r>
      <w:r>
        <w:rPr>
          <w:rFonts w:ascii="仿宋" w:eastAsia="仿宋" w:hAnsi="仿宋" w:cs="仿宋"/>
          <w:spacing w:val="3"/>
          <w:sz w:val="17"/>
          <w:szCs w:val="17"/>
        </w:rPr>
        <w:t>《</w:t>
      </w:r>
      <w:r>
        <w:rPr>
          <w:rFonts w:ascii="仿宋" w:eastAsia="仿宋" w:hAnsi="仿宋" w:cs="仿宋" w:hint="eastAsia"/>
          <w:spacing w:val="3"/>
          <w:sz w:val="17"/>
          <w:szCs w:val="17"/>
        </w:rPr>
        <w:t>平昌县普惠托育机构营运补贴申报表</w:t>
      </w:r>
      <w:r>
        <w:rPr>
          <w:rFonts w:ascii="仿宋" w:eastAsia="仿宋" w:hAnsi="仿宋" w:cs="仿宋"/>
          <w:spacing w:val="3"/>
          <w:sz w:val="17"/>
          <w:szCs w:val="17"/>
        </w:rPr>
        <w:t>》一式两份，</w:t>
      </w:r>
      <w:r>
        <w:rPr>
          <w:rFonts w:ascii="仿宋" w:eastAsia="仿宋" w:hAnsi="仿宋" w:cs="仿宋" w:hint="eastAsia"/>
          <w:spacing w:val="3"/>
          <w:sz w:val="17"/>
          <w:szCs w:val="17"/>
        </w:rPr>
        <w:t>县镇</w:t>
      </w:r>
      <w:r>
        <w:rPr>
          <w:rFonts w:ascii="仿宋" w:eastAsia="仿宋" w:hAnsi="仿宋" w:cs="仿宋"/>
          <w:spacing w:val="3"/>
          <w:sz w:val="17"/>
          <w:szCs w:val="17"/>
        </w:rPr>
        <w:t>两级各留存一份</w:t>
      </w:r>
      <w:r>
        <w:rPr>
          <w:rFonts w:ascii="仿宋" w:eastAsia="仿宋" w:hAnsi="仿宋" w:cs="仿宋" w:hint="eastAsia"/>
          <w:spacing w:val="3"/>
          <w:sz w:val="17"/>
          <w:szCs w:val="17"/>
        </w:rPr>
        <w:t>。</w:t>
      </w:r>
      <w:bookmarkStart w:id="0" w:name="_GoBack"/>
      <w:bookmarkEnd w:id="0"/>
    </w:p>
    <w:sectPr w:rsidR="004B6AD0" w:rsidSect="004B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D9" w:rsidRDefault="00485FD9" w:rsidP="00D17A64">
      <w:r>
        <w:separator/>
      </w:r>
    </w:p>
  </w:endnote>
  <w:endnote w:type="continuationSeparator" w:id="1">
    <w:p w:rsidR="00485FD9" w:rsidRDefault="00485FD9" w:rsidP="00D1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D9" w:rsidRDefault="00485FD9" w:rsidP="00D17A64">
      <w:r>
        <w:separator/>
      </w:r>
    </w:p>
  </w:footnote>
  <w:footnote w:type="continuationSeparator" w:id="1">
    <w:p w:rsidR="00485FD9" w:rsidRDefault="00485FD9" w:rsidP="00D1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k3MGNkZDM4NWY1OGZjNzBlYzE1MzZhMGYxNTRmNzYifQ=="/>
  </w:docVars>
  <w:rsids>
    <w:rsidRoot w:val="4DF24437"/>
    <w:rsid w:val="000D4BCD"/>
    <w:rsid w:val="002376FB"/>
    <w:rsid w:val="002850FD"/>
    <w:rsid w:val="00485FD9"/>
    <w:rsid w:val="004B6AD0"/>
    <w:rsid w:val="00511E62"/>
    <w:rsid w:val="00584ABA"/>
    <w:rsid w:val="005B5F8A"/>
    <w:rsid w:val="005D5C62"/>
    <w:rsid w:val="00874F69"/>
    <w:rsid w:val="00A267E6"/>
    <w:rsid w:val="00AF21D1"/>
    <w:rsid w:val="00C11D37"/>
    <w:rsid w:val="00C600C7"/>
    <w:rsid w:val="00CA5648"/>
    <w:rsid w:val="00CE5021"/>
    <w:rsid w:val="00D17A64"/>
    <w:rsid w:val="00D40CC9"/>
    <w:rsid w:val="00EE212A"/>
    <w:rsid w:val="00F6158D"/>
    <w:rsid w:val="02895940"/>
    <w:rsid w:val="15C471A6"/>
    <w:rsid w:val="40C91060"/>
    <w:rsid w:val="4DF24437"/>
    <w:rsid w:val="57BC7628"/>
    <w:rsid w:val="60320560"/>
    <w:rsid w:val="745F31FD"/>
    <w:rsid w:val="7D3FDA49"/>
    <w:rsid w:val="7DF7CC93"/>
    <w:rsid w:val="7F3472CE"/>
    <w:rsid w:val="7FEFE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B6AD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B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B6A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4B6A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sid w:val="004B6A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B6A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不喝可乐</dc:creator>
  <cp:lastModifiedBy>admin</cp:lastModifiedBy>
  <cp:revision>7</cp:revision>
  <cp:lastPrinted>2024-06-21T07:30:00Z</cp:lastPrinted>
  <dcterms:created xsi:type="dcterms:W3CDTF">2024-06-06T15:30:00Z</dcterms:created>
  <dcterms:modified xsi:type="dcterms:W3CDTF">2024-06-21T07:30:00Z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EE4A48AA270C45FA8595F1C6D109C8D5_13</vt:lpwstr>
  </property>
</Properties>
</file>