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公开征集202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年民生实事意见建议表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462"/>
        <w:gridCol w:w="4624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62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类别</w:t>
            </w:r>
          </w:p>
        </w:tc>
        <w:tc>
          <w:tcPr>
            <w:tcW w:w="462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民生实事建议概述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12" w:hRule="atLeast"/>
        </w:trPr>
        <w:tc>
          <w:tcPr>
            <w:tcW w:w="2462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  <w:tc>
          <w:tcPr>
            <w:tcW w:w="4624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2" w:hRule="atLeast"/>
        </w:trPr>
        <w:tc>
          <w:tcPr>
            <w:tcW w:w="2462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  <w:tc>
          <w:tcPr>
            <w:tcW w:w="4624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2" w:hRule="atLeast"/>
        </w:trPr>
        <w:tc>
          <w:tcPr>
            <w:tcW w:w="2462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  <w:tc>
          <w:tcPr>
            <w:tcW w:w="4624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2" w:hRule="atLeast"/>
        </w:trPr>
        <w:tc>
          <w:tcPr>
            <w:tcW w:w="2462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  <w:tc>
          <w:tcPr>
            <w:tcW w:w="4624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ED2D6"/>
    <w:rsid w:val="001632E7"/>
    <w:rsid w:val="EFCED2D6"/>
    <w:rsid w:val="F6FD60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36</Characters>
  <Lines>0</Lines>
  <Paragraphs>0</Paragraphs>
  <TotalTime>6.66666666666667</TotalTime>
  <ScaleCrop>false</ScaleCrop>
  <LinksUpToDate>false</LinksUpToDate>
  <CharactersWithSpaces>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2022-02-09T21:49:00Z</dcterms:created>
  <dc:creator>user</dc:creator>
  <cp:lastModifiedBy>平昌县</cp:lastModifiedBy>
  <dcterms:modified xsi:type="dcterms:W3CDTF">2022-11-25T10:08:20Z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92F7513C33C44D10840AD96323C5532F</vt:lpwstr>
  </property>
</Properties>
</file>